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7B3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6C658F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250358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A234E0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41BF4">
        <w:rPr>
          <w:b/>
          <w:caps/>
          <w:sz w:val="24"/>
          <w:szCs w:val="24"/>
        </w:rPr>
        <w:t>0</w:t>
      </w:r>
      <w:r w:rsidR="00386242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7775E47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0C9CB33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1218C">
        <w:rPr>
          <w:b/>
          <w:sz w:val="24"/>
          <w:szCs w:val="24"/>
        </w:rPr>
        <w:t>43-12/23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88518A6" w14:textId="2EDCCE3C" w:rsidR="00984E70" w:rsidRPr="00446718" w:rsidRDefault="00FB0B69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П.Е.А.</w:t>
      </w:r>
    </w:p>
    <w:p w14:paraId="050F9032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411B7EB8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56D9274B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3C548E7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BD3D2A">
        <w:rPr>
          <w:sz w:val="24"/>
          <w:szCs w:val="24"/>
        </w:rPr>
        <w:t>в отсутствие 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11218C">
        <w:rPr>
          <w:sz w:val="24"/>
          <w:szCs w:val="24"/>
        </w:rPr>
        <w:t>43-12/23</w:t>
      </w:r>
      <w:r w:rsidRPr="00446718">
        <w:rPr>
          <w:sz w:val="24"/>
          <w:szCs w:val="24"/>
        </w:rPr>
        <w:t>,</w:t>
      </w:r>
    </w:p>
    <w:p w14:paraId="228AABE6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3CF15233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0EB387C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2AE2AB3D" w14:textId="5E89F4A3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218C" w:rsidRPr="0011218C">
        <w:rPr>
          <w:sz w:val="24"/>
          <w:szCs w:val="24"/>
        </w:rPr>
        <w:t xml:space="preserve">27.11.2023 г. в Адвокатскую палату Московской области поступила жалоба доверителя </w:t>
      </w:r>
      <w:r w:rsidR="00FB0B69">
        <w:rPr>
          <w:sz w:val="24"/>
          <w:szCs w:val="24"/>
        </w:rPr>
        <w:t>И.М.Д.</w:t>
      </w:r>
      <w:r w:rsidR="0011218C" w:rsidRPr="0011218C">
        <w:rPr>
          <w:sz w:val="24"/>
          <w:szCs w:val="24"/>
        </w:rPr>
        <w:t xml:space="preserve"> в отношении адвоката </w:t>
      </w:r>
      <w:r w:rsidR="00FB0B69">
        <w:rPr>
          <w:sz w:val="24"/>
          <w:szCs w:val="24"/>
        </w:rPr>
        <w:t>П.Е.А.</w:t>
      </w:r>
      <w:r w:rsidR="0011218C" w:rsidRPr="0011218C">
        <w:rPr>
          <w:sz w:val="24"/>
          <w:szCs w:val="24"/>
        </w:rPr>
        <w:t xml:space="preserve">, </w:t>
      </w:r>
      <w:r w:rsidR="0011218C">
        <w:rPr>
          <w:sz w:val="24"/>
          <w:szCs w:val="24"/>
        </w:rPr>
        <w:t>имеющей</w:t>
      </w:r>
      <w:r w:rsidR="0011218C" w:rsidRPr="0011218C">
        <w:rPr>
          <w:sz w:val="24"/>
          <w:szCs w:val="24"/>
        </w:rPr>
        <w:t xml:space="preserve"> регистрационный номер</w:t>
      </w:r>
      <w:proofErr w:type="gramStart"/>
      <w:r w:rsidR="0011218C" w:rsidRPr="0011218C">
        <w:rPr>
          <w:sz w:val="24"/>
          <w:szCs w:val="24"/>
        </w:rPr>
        <w:t xml:space="preserve"> </w:t>
      </w:r>
      <w:r w:rsidR="00FB0B69">
        <w:rPr>
          <w:sz w:val="24"/>
          <w:szCs w:val="24"/>
        </w:rPr>
        <w:t>….</w:t>
      </w:r>
      <w:proofErr w:type="gramEnd"/>
      <w:r w:rsidR="00FB0B69">
        <w:rPr>
          <w:sz w:val="24"/>
          <w:szCs w:val="24"/>
        </w:rPr>
        <w:t>.</w:t>
      </w:r>
      <w:r w:rsidR="0011218C" w:rsidRPr="0011218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B0B69">
        <w:rPr>
          <w:sz w:val="24"/>
          <w:szCs w:val="24"/>
        </w:rPr>
        <w:t>…..</w:t>
      </w:r>
    </w:p>
    <w:p w14:paraId="54D013DB" w14:textId="20D19BAA" w:rsidR="0011218C" w:rsidRPr="0011218C" w:rsidRDefault="00984E70" w:rsidP="001121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</w:t>
      </w:r>
      <w:r w:rsidRPr="008C342A">
        <w:rPr>
          <w:sz w:val="24"/>
          <w:szCs w:val="24"/>
        </w:rPr>
        <w:t xml:space="preserve">, </w:t>
      </w:r>
      <w:r w:rsidR="0011218C" w:rsidRPr="0011218C">
        <w:rPr>
          <w:sz w:val="24"/>
          <w:szCs w:val="24"/>
        </w:rPr>
        <w:t xml:space="preserve">10.11.2023г. состоялось судебное заседание по продлению применения принудительных мер медицинского характера в отношении </w:t>
      </w:r>
      <w:r w:rsidR="0011218C">
        <w:rPr>
          <w:sz w:val="24"/>
          <w:szCs w:val="24"/>
        </w:rPr>
        <w:t>него</w:t>
      </w:r>
      <w:r w:rsidR="0011218C" w:rsidRPr="0011218C">
        <w:rPr>
          <w:sz w:val="24"/>
          <w:szCs w:val="24"/>
        </w:rPr>
        <w:t>. Заявитель дважды письменно ходатайствовал об обеспечении его личного участия в судебном заседании. Однако судебное заседание прошло без его участия, в присутствии адвоката П</w:t>
      </w:r>
      <w:r w:rsidR="00FB0B69">
        <w:rPr>
          <w:sz w:val="24"/>
          <w:szCs w:val="24"/>
        </w:rPr>
        <w:t>.</w:t>
      </w:r>
      <w:r w:rsidR="0011218C" w:rsidRPr="0011218C">
        <w:rPr>
          <w:sz w:val="24"/>
          <w:szCs w:val="24"/>
        </w:rPr>
        <w:t>Е.А. Адвокат не возражал против рассмотрения дела в отсутствие заявителя. Заявитель уверен, что адвокат не участвовал в судебном заседании и не ознакомился с материалами.</w:t>
      </w:r>
    </w:p>
    <w:p w14:paraId="4D96AA73" w14:textId="2520A5F9" w:rsidR="00984E70" w:rsidRDefault="0011218C" w:rsidP="0011218C">
      <w:pPr>
        <w:jc w:val="both"/>
        <w:rPr>
          <w:sz w:val="24"/>
          <w:szCs w:val="24"/>
        </w:rPr>
      </w:pPr>
      <w:r w:rsidRPr="0011218C">
        <w:rPr>
          <w:sz w:val="24"/>
          <w:szCs w:val="24"/>
        </w:rPr>
        <w:t xml:space="preserve">            21.11.2023г. адвокатом, с которым заявителем заключено соглашение, обжаловано в апелляционном порядке постановление суда первой инстанции. Узнав об этом, адвокат П</w:t>
      </w:r>
      <w:r w:rsidR="00FB0B69">
        <w:rPr>
          <w:sz w:val="24"/>
          <w:szCs w:val="24"/>
        </w:rPr>
        <w:t>.</w:t>
      </w:r>
      <w:r w:rsidRPr="0011218C">
        <w:rPr>
          <w:sz w:val="24"/>
          <w:szCs w:val="24"/>
        </w:rPr>
        <w:t>Е.А. подала дополнение к апелляционной жалобе. Заявитель полагает, что такие действия адвоката являются «двойной защитой», направлены на незаконное получение вознаграждения из числа бюджетных денежных средств. Также заявитель сообщает, что адвокат отрицательно характеризовала адвоката Б</w:t>
      </w:r>
      <w:r w:rsidR="00FB0B69">
        <w:rPr>
          <w:sz w:val="24"/>
          <w:szCs w:val="24"/>
        </w:rPr>
        <w:t>.</w:t>
      </w:r>
      <w:r w:rsidRPr="0011218C">
        <w:rPr>
          <w:sz w:val="24"/>
          <w:szCs w:val="24"/>
        </w:rPr>
        <w:t>В.В., с которой заключено соглашение</w:t>
      </w:r>
      <w:r w:rsidR="00984E70" w:rsidRPr="004E27D8">
        <w:rPr>
          <w:sz w:val="24"/>
          <w:szCs w:val="24"/>
        </w:rPr>
        <w:t>.</w:t>
      </w:r>
    </w:p>
    <w:p w14:paraId="2815DB37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218C">
        <w:rPr>
          <w:sz w:val="24"/>
          <w:szCs w:val="24"/>
        </w:rPr>
        <w:t>04</w:t>
      </w:r>
      <w:r w:rsidR="000F277E">
        <w:rPr>
          <w:sz w:val="24"/>
          <w:szCs w:val="24"/>
        </w:rPr>
        <w:t>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698793DC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4CCD">
        <w:rPr>
          <w:sz w:val="24"/>
          <w:szCs w:val="24"/>
        </w:rPr>
        <w:t>05.12.2023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CD4CCD">
        <w:rPr>
          <w:sz w:val="24"/>
          <w:szCs w:val="24"/>
        </w:rPr>
        <w:t>5198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F277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A0634C">
        <w:rPr>
          <w:sz w:val="24"/>
          <w:szCs w:val="24"/>
        </w:rPr>
        <w:t>а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0F277E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114058AF" w14:textId="77777777" w:rsidR="00CD4CCD" w:rsidRDefault="00CD4CCD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16.01.2024г. от заявителя поступила дополнительная жалоба.</w:t>
      </w:r>
    </w:p>
    <w:p w14:paraId="6C96EB6B" w14:textId="77777777" w:rsidR="000F277E" w:rsidRDefault="0011218C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</w:t>
      </w:r>
      <w:r w:rsidR="000F277E">
        <w:rPr>
          <w:sz w:val="24"/>
          <w:szCs w:val="24"/>
        </w:rPr>
        <w:t>.01.2024г.</w:t>
      </w:r>
      <w:r>
        <w:rPr>
          <w:sz w:val="24"/>
          <w:szCs w:val="24"/>
        </w:rPr>
        <w:t xml:space="preserve"> и 22.02.2024г.</w:t>
      </w:r>
      <w:r w:rsidR="000F277E">
        <w:rPr>
          <w:sz w:val="24"/>
          <w:szCs w:val="24"/>
        </w:rPr>
        <w:t xml:space="preserve"> рассмотрение дисциплинарного производства квалификационной комиссией было отложено.</w:t>
      </w:r>
    </w:p>
    <w:p w14:paraId="74D24A66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0823">
        <w:rPr>
          <w:sz w:val="24"/>
          <w:szCs w:val="24"/>
        </w:rPr>
        <w:t>26.03.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11218C">
        <w:rPr>
          <w:sz w:val="24"/>
          <w:szCs w:val="24"/>
        </w:rPr>
        <w:t xml:space="preserve">не </w:t>
      </w:r>
      <w:r w:rsidR="000F277E">
        <w:rPr>
          <w:sz w:val="24"/>
          <w:szCs w:val="24"/>
        </w:rPr>
        <w:t xml:space="preserve">явился, </w:t>
      </w:r>
      <w:r w:rsidR="0011218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427D25DD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0823">
        <w:rPr>
          <w:sz w:val="24"/>
          <w:szCs w:val="24"/>
        </w:rPr>
        <w:t>26.03.2024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яви</w:t>
      </w:r>
      <w:r w:rsidR="0011218C">
        <w:rPr>
          <w:sz w:val="24"/>
          <w:szCs w:val="24"/>
        </w:rPr>
        <w:t>лась</w:t>
      </w:r>
      <w:r w:rsidR="008139AD">
        <w:rPr>
          <w:sz w:val="24"/>
          <w:szCs w:val="24"/>
        </w:rPr>
        <w:t xml:space="preserve">, </w:t>
      </w:r>
      <w:r w:rsidR="00C30823">
        <w:rPr>
          <w:sz w:val="24"/>
          <w:szCs w:val="24"/>
        </w:rPr>
        <w:t>возражал</w:t>
      </w:r>
      <w:r w:rsidR="0011218C">
        <w:rPr>
          <w:sz w:val="24"/>
          <w:szCs w:val="24"/>
        </w:rPr>
        <w:t>а</w:t>
      </w:r>
      <w:r w:rsidR="00C30823">
        <w:rPr>
          <w:sz w:val="24"/>
          <w:szCs w:val="24"/>
        </w:rPr>
        <w:t xml:space="preserve"> против </w:t>
      </w:r>
      <w:r w:rsidR="000F277E">
        <w:rPr>
          <w:sz w:val="24"/>
          <w:szCs w:val="24"/>
        </w:rPr>
        <w:t>жалобы</w:t>
      </w:r>
      <w:r w:rsidR="00C30823">
        <w:rPr>
          <w:sz w:val="24"/>
          <w:szCs w:val="24"/>
        </w:rPr>
        <w:t>, поддержал</w:t>
      </w:r>
      <w:r w:rsidR="0011218C">
        <w:rPr>
          <w:sz w:val="24"/>
          <w:szCs w:val="24"/>
        </w:rPr>
        <w:t>а</w:t>
      </w:r>
      <w:r w:rsidR="00C30823">
        <w:rPr>
          <w:sz w:val="24"/>
          <w:szCs w:val="24"/>
        </w:rPr>
        <w:t xml:space="preserve"> доводы письменных объяснений.</w:t>
      </w:r>
    </w:p>
    <w:p w14:paraId="56225E09" w14:textId="50FD6EF7" w:rsidR="00354DBC" w:rsidRPr="00AC56EF" w:rsidRDefault="00354DBC" w:rsidP="00C308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26.03.2024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="0011218C" w:rsidRPr="0011218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B0B69">
        <w:rPr>
          <w:sz w:val="24"/>
          <w:szCs w:val="24"/>
        </w:rPr>
        <w:t>П.Е.А.</w:t>
      </w:r>
      <w:r w:rsidR="0011218C" w:rsidRPr="0011218C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И</w:t>
      </w:r>
      <w:r w:rsidR="00FB0B69">
        <w:rPr>
          <w:sz w:val="24"/>
          <w:szCs w:val="24"/>
        </w:rPr>
        <w:t>.</w:t>
      </w:r>
      <w:r w:rsidR="0011218C" w:rsidRPr="0011218C">
        <w:rPr>
          <w:sz w:val="24"/>
          <w:szCs w:val="24"/>
        </w:rPr>
        <w:t>М.Д</w:t>
      </w:r>
      <w:r w:rsidR="00C30823" w:rsidRPr="00C30823">
        <w:rPr>
          <w:sz w:val="24"/>
          <w:szCs w:val="24"/>
        </w:rPr>
        <w:t>.</w:t>
      </w:r>
    </w:p>
    <w:p w14:paraId="7F7E556F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2CA07F2F" w14:textId="77777777" w:rsidR="00354DBC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11218C">
        <w:rPr>
          <w:sz w:val="24"/>
          <w:szCs w:val="24"/>
        </w:rPr>
        <w:t>От заявителя несогласие с</w:t>
      </w:r>
      <w:r w:rsidR="000F277E">
        <w:rPr>
          <w:sz w:val="24"/>
          <w:szCs w:val="24"/>
        </w:rPr>
        <w:t xml:space="preserve"> заключение</w:t>
      </w:r>
      <w:r w:rsidR="0011218C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11218C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243BEB4B" w14:textId="77777777" w:rsidR="00386242" w:rsidRDefault="00386242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29.05.2024г. от адвоката поступило заявление о согласии с заключением квалификационной комиссии и просьбой рассмотреть дисциплинарное производство в ее отсутствие. </w:t>
      </w:r>
    </w:p>
    <w:p w14:paraId="29BE5F15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0752835F" w14:textId="77777777" w:rsidR="000F277E" w:rsidRPr="005B1670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>
        <w:rPr>
          <w:sz w:val="24"/>
          <w:szCs w:val="24"/>
          <w:lang w:eastAsia="en-US"/>
        </w:rPr>
        <w:t xml:space="preserve">в заседание Совета </w:t>
      </w:r>
      <w:r w:rsidR="0011218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11218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038685B8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11218C">
        <w:rPr>
          <w:sz w:val="24"/>
          <w:szCs w:val="24"/>
          <w:lang w:eastAsia="en-US"/>
        </w:rPr>
        <w:t xml:space="preserve"> </w:t>
      </w:r>
      <w:r w:rsidR="00BD3D2A">
        <w:rPr>
          <w:sz w:val="24"/>
          <w:szCs w:val="24"/>
          <w:lang w:eastAsia="en-US"/>
        </w:rPr>
        <w:t xml:space="preserve">не </w:t>
      </w:r>
      <w:r w:rsidR="0011218C">
        <w:rPr>
          <w:sz w:val="24"/>
          <w:szCs w:val="24"/>
          <w:lang w:eastAsia="en-US"/>
        </w:rPr>
        <w:t xml:space="preserve">явилась, </w:t>
      </w:r>
      <w:r w:rsidR="00BD3D2A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5AC48BC7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41334A61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67B93318" w14:textId="77777777" w:rsidR="00676946" w:rsidRDefault="00676946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установленной процедурой дисциплинарного разбирательства (п.4 ст.24 КПЭА) Совет не вправе пересматривать выводы квалификационной комиссии в части установленных фактических обстоятельств. Квалификационной комиссией установлено, что адвокат при исполнении принятого поручения имел</w:t>
      </w:r>
      <w:r w:rsidR="00612453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основания подать апелляционную жалобу на решение суда, вынесенное вопреки позиции заявителя</w:t>
      </w:r>
      <w:r w:rsidR="00D86CB7">
        <w:rPr>
          <w:sz w:val="24"/>
          <w:szCs w:val="24"/>
          <w:lang w:eastAsia="en-US"/>
        </w:rPr>
        <w:t xml:space="preserve"> относительно необоснованности принудительных мер медицинского характера</w:t>
      </w:r>
      <w:r>
        <w:rPr>
          <w:sz w:val="24"/>
          <w:szCs w:val="24"/>
          <w:lang w:eastAsia="en-US"/>
        </w:rPr>
        <w:t>.</w:t>
      </w:r>
    </w:p>
    <w:p w14:paraId="46EA00FA" w14:textId="77777777" w:rsidR="00D86CB7" w:rsidRPr="009A6A3F" w:rsidRDefault="00D86CB7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 заявителем не было заявлено о несогласии с заключением от 26.03.2</w:t>
      </w:r>
      <w:r w:rsidR="00612453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4г., Совет не усматривает оснований для переоценки выводов квалификационной комиссии или переквалификации действий адвоката в рамках установленных фактических обстоятельств.</w:t>
      </w:r>
    </w:p>
    <w:p w14:paraId="1A3447D2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62B40453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F16D778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1A54DEFA" w14:textId="77777777" w:rsidR="000F277E" w:rsidRPr="00446718" w:rsidRDefault="000F277E" w:rsidP="000F2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4FAE221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67C1E680" w14:textId="63BB0A32" w:rsidR="00390386" w:rsidRPr="000F277E" w:rsidRDefault="000F277E" w:rsidP="000F2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0F277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B0B69">
        <w:rPr>
          <w:sz w:val="24"/>
          <w:szCs w:val="24"/>
        </w:rPr>
        <w:t>П.Е.А.</w:t>
      </w:r>
      <w:r w:rsidR="0011218C" w:rsidRPr="0011218C">
        <w:rPr>
          <w:sz w:val="24"/>
          <w:szCs w:val="24"/>
        </w:rPr>
        <w:t xml:space="preserve">, </w:t>
      </w:r>
      <w:r w:rsidR="0011218C">
        <w:rPr>
          <w:sz w:val="24"/>
          <w:szCs w:val="24"/>
        </w:rPr>
        <w:t>имеющей</w:t>
      </w:r>
      <w:r w:rsidR="0011218C" w:rsidRPr="0011218C">
        <w:rPr>
          <w:sz w:val="24"/>
          <w:szCs w:val="24"/>
        </w:rPr>
        <w:t xml:space="preserve"> регистрационный номер</w:t>
      </w:r>
      <w:proofErr w:type="gramStart"/>
      <w:r w:rsidR="0011218C" w:rsidRPr="0011218C">
        <w:rPr>
          <w:sz w:val="24"/>
          <w:szCs w:val="24"/>
        </w:rPr>
        <w:t xml:space="preserve"> </w:t>
      </w:r>
      <w:r w:rsidR="00FB0B69">
        <w:rPr>
          <w:sz w:val="24"/>
          <w:szCs w:val="24"/>
        </w:rPr>
        <w:t>….</w:t>
      </w:r>
      <w:proofErr w:type="gramEnd"/>
      <w:r w:rsidR="00FB0B69">
        <w:rPr>
          <w:sz w:val="24"/>
          <w:szCs w:val="24"/>
        </w:rPr>
        <w:t>.</w:t>
      </w:r>
      <w:r w:rsidR="0011218C" w:rsidRPr="0011218C">
        <w:rPr>
          <w:sz w:val="24"/>
          <w:szCs w:val="24"/>
        </w:rPr>
        <w:t xml:space="preserve"> в реестре адвокатов Московской области</w:t>
      </w:r>
      <w:r w:rsidRPr="000F277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11218C">
        <w:rPr>
          <w:sz w:val="24"/>
          <w:szCs w:val="24"/>
          <w:lang w:eastAsia="en-US"/>
        </w:rPr>
        <w:t xml:space="preserve"> </w:t>
      </w:r>
      <w:r w:rsidR="0011218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11218C">
        <w:rPr>
          <w:sz w:val="24"/>
          <w:szCs w:val="24"/>
          <w:lang w:eastAsia="en-US"/>
        </w:rPr>
        <w:t>ем</w:t>
      </w:r>
      <w:r w:rsidR="00390386" w:rsidRPr="000F277E">
        <w:rPr>
          <w:sz w:val="24"/>
          <w:szCs w:val="24"/>
        </w:rPr>
        <w:t>.</w:t>
      </w:r>
    </w:p>
    <w:p w14:paraId="14B4A687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71653D57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53EF2A91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1940CF2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7FC8" w14:textId="77777777" w:rsidR="00C85147" w:rsidRDefault="00C85147" w:rsidP="00C01A07">
      <w:r>
        <w:separator/>
      </w:r>
    </w:p>
  </w:endnote>
  <w:endnote w:type="continuationSeparator" w:id="0">
    <w:p w14:paraId="4E69A3DC" w14:textId="77777777" w:rsidR="00C85147" w:rsidRDefault="00C8514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3E53A" w14:textId="77777777" w:rsidR="00C85147" w:rsidRDefault="00C85147" w:rsidP="00C01A07">
      <w:r>
        <w:separator/>
      </w:r>
    </w:p>
  </w:footnote>
  <w:footnote w:type="continuationSeparator" w:id="0">
    <w:p w14:paraId="3D801A74" w14:textId="77777777" w:rsidR="00C85147" w:rsidRDefault="00C8514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60850E2" w14:textId="77777777" w:rsidR="00DA47A2" w:rsidRDefault="00602BF3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12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3F08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31321808">
    <w:abstractNumId w:val="46"/>
  </w:num>
  <w:num w:numId="2" w16cid:durableId="2120483991">
    <w:abstractNumId w:val="26"/>
  </w:num>
  <w:num w:numId="3" w16cid:durableId="530534187">
    <w:abstractNumId w:val="34"/>
  </w:num>
  <w:num w:numId="4" w16cid:durableId="877351617">
    <w:abstractNumId w:val="33"/>
  </w:num>
  <w:num w:numId="5" w16cid:durableId="308748345">
    <w:abstractNumId w:val="40"/>
  </w:num>
  <w:num w:numId="6" w16cid:durableId="1357537433">
    <w:abstractNumId w:val="3"/>
  </w:num>
  <w:num w:numId="7" w16cid:durableId="81044009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97483">
    <w:abstractNumId w:val="13"/>
  </w:num>
  <w:num w:numId="9" w16cid:durableId="940838794">
    <w:abstractNumId w:val="44"/>
  </w:num>
  <w:num w:numId="10" w16cid:durableId="513035242">
    <w:abstractNumId w:val="17"/>
  </w:num>
  <w:num w:numId="11" w16cid:durableId="1815872272">
    <w:abstractNumId w:val="42"/>
  </w:num>
  <w:num w:numId="12" w16cid:durableId="553464145">
    <w:abstractNumId w:val="15"/>
  </w:num>
  <w:num w:numId="13" w16cid:durableId="1408768232">
    <w:abstractNumId w:val="10"/>
  </w:num>
  <w:num w:numId="14" w16cid:durableId="472604142">
    <w:abstractNumId w:val="36"/>
  </w:num>
  <w:num w:numId="15" w16cid:durableId="421223328">
    <w:abstractNumId w:val="35"/>
  </w:num>
  <w:num w:numId="16" w16cid:durableId="2047412099">
    <w:abstractNumId w:val="29"/>
  </w:num>
  <w:num w:numId="17" w16cid:durableId="1869829012">
    <w:abstractNumId w:val="30"/>
  </w:num>
  <w:num w:numId="18" w16cid:durableId="443306875">
    <w:abstractNumId w:val="31"/>
  </w:num>
  <w:num w:numId="19" w16cid:durableId="849181251">
    <w:abstractNumId w:val="41"/>
  </w:num>
  <w:num w:numId="20" w16cid:durableId="527833835">
    <w:abstractNumId w:val="2"/>
  </w:num>
  <w:num w:numId="21" w16cid:durableId="354577253">
    <w:abstractNumId w:val="12"/>
  </w:num>
  <w:num w:numId="22" w16cid:durableId="1459183295">
    <w:abstractNumId w:val="27"/>
  </w:num>
  <w:num w:numId="23" w16cid:durableId="702248030">
    <w:abstractNumId w:val="1"/>
  </w:num>
  <w:num w:numId="24" w16cid:durableId="1973364443">
    <w:abstractNumId w:val="7"/>
  </w:num>
  <w:num w:numId="25" w16cid:durableId="546995603">
    <w:abstractNumId w:val="22"/>
  </w:num>
  <w:num w:numId="26" w16cid:durableId="11225999">
    <w:abstractNumId w:val="5"/>
  </w:num>
  <w:num w:numId="27" w16cid:durableId="777725580">
    <w:abstractNumId w:val="4"/>
  </w:num>
  <w:num w:numId="28" w16cid:durableId="1063942622">
    <w:abstractNumId w:val="43"/>
  </w:num>
  <w:num w:numId="29" w16cid:durableId="1525048153">
    <w:abstractNumId w:val="23"/>
  </w:num>
  <w:num w:numId="30" w16cid:durableId="477382275">
    <w:abstractNumId w:val="37"/>
  </w:num>
  <w:num w:numId="31" w16cid:durableId="2082285191">
    <w:abstractNumId w:val="28"/>
  </w:num>
  <w:num w:numId="32" w16cid:durableId="520045459">
    <w:abstractNumId w:val="45"/>
  </w:num>
  <w:num w:numId="33" w16cid:durableId="920606885">
    <w:abstractNumId w:val="18"/>
  </w:num>
  <w:num w:numId="34" w16cid:durableId="641081910">
    <w:abstractNumId w:val="39"/>
  </w:num>
  <w:num w:numId="35" w16cid:durableId="873730501">
    <w:abstractNumId w:val="38"/>
  </w:num>
  <w:num w:numId="36" w16cid:durableId="408309525">
    <w:abstractNumId w:val="11"/>
  </w:num>
  <w:num w:numId="37" w16cid:durableId="733895130">
    <w:abstractNumId w:val="21"/>
  </w:num>
  <w:num w:numId="38" w16cid:durableId="877622266">
    <w:abstractNumId w:val="0"/>
  </w:num>
  <w:num w:numId="39" w16cid:durableId="1756440892">
    <w:abstractNumId w:val="14"/>
  </w:num>
  <w:num w:numId="40" w16cid:durableId="1410275117">
    <w:abstractNumId w:val="19"/>
  </w:num>
  <w:num w:numId="41" w16cid:durableId="1662849768">
    <w:abstractNumId w:val="8"/>
  </w:num>
  <w:num w:numId="42" w16cid:durableId="1057818597">
    <w:abstractNumId w:val="25"/>
  </w:num>
  <w:num w:numId="43" w16cid:durableId="1349062239">
    <w:abstractNumId w:val="6"/>
  </w:num>
  <w:num w:numId="44" w16cid:durableId="2019696591">
    <w:abstractNumId w:val="32"/>
  </w:num>
  <w:num w:numId="45" w16cid:durableId="1615793070">
    <w:abstractNumId w:val="9"/>
  </w:num>
  <w:num w:numId="46" w16cid:durableId="1947417861">
    <w:abstractNumId w:val="16"/>
  </w:num>
  <w:num w:numId="47" w16cid:durableId="6948649">
    <w:abstractNumId w:val="24"/>
  </w:num>
  <w:num w:numId="48" w16cid:durableId="5896996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277E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18C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2646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1BF4"/>
    <w:rsid w:val="00342AFA"/>
    <w:rsid w:val="00351CBF"/>
    <w:rsid w:val="00353E66"/>
    <w:rsid w:val="00353F21"/>
    <w:rsid w:val="00354DBC"/>
    <w:rsid w:val="003567AE"/>
    <w:rsid w:val="003644B9"/>
    <w:rsid w:val="00366271"/>
    <w:rsid w:val="00372EEF"/>
    <w:rsid w:val="00374F27"/>
    <w:rsid w:val="0037751C"/>
    <w:rsid w:val="00381F64"/>
    <w:rsid w:val="00382208"/>
    <w:rsid w:val="00386242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313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2C8C"/>
    <w:rsid w:val="0047050B"/>
    <w:rsid w:val="004742C7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23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2BF3"/>
    <w:rsid w:val="00603FCA"/>
    <w:rsid w:val="00610105"/>
    <w:rsid w:val="00612453"/>
    <w:rsid w:val="00612CCE"/>
    <w:rsid w:val="0061355C"/>
    <w:rsid w:val="006145B5"/>
    <w:rsid w:val="00620CA6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6946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2085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33D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1FD6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0FE6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4BD5"/>
    <w:rsid w:val="00917064"/>
    <w:rsid w:val="009225AC"/>
    <w:rsid w:val="00923FB9"/>
    <w:rsid w:val="00924620"/>
    <w:rsid w:val="009261AB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34C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3493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7AA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BDD"/>
    <w:rsid w:val="00BD0D02"/>
    <w:rsid w:val="00BD3BA7"/>
    <w:rsid w:val="00BD3D2A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5147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4CCD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6CB7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250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2218"/>
    <w:rsid w:val="00FA3CB2"/>
    <w:rsid w:val="00FA60EF"/>
    <w:rsid w:val="00FA66F3"/>
    <w:rsid w:val="00FA7FB9"/>
    <w:rsid w:val="00FB0B6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CBA6"/>
  <w15:docId w15:val="{4086CBBB-FF34-413B-B997-72768A5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F151-759E-412A-8BE2-77159D0A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2024-06-03T16:35:00Z</dcterms:created>
  <dcterms:modified xsi:type="dcterms:W3CDTF">2024-06-24T14:09:00Z</dcterms:modified>
</cp:coreProperties>
</file>